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แบบรายงานการตรวจสอบค่าใช้จ่ายเข้าสู่กิจกรรมย่อย แยกตามประเภทค่าใช้จ่าย</w:t>
      </w:r>
    </w:p>
    <w:p>
      <w:pPr>
        <w:spacing w:after="0"/>
        <w:jc w:val="center"/>
        <w:rPr>
          <w:rFonts w:hint="cs" w:ascii="TH SarabunIT๙" w:hAnsi="TH SarabunIT๙" w:cs="TH SarabunIT๙"/>
          <w:b/>
          <w:bCs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สำหรับค่าใช้จ่ายประจำปีงบประมาณ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3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กรมราชทัณฑ์ กระทรวงยุติธรรม</w:t>
      </w:r>
    </w:p>
    <w:p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>
      <w:pPr>
        <w:tabs>
          <w:tab w:val="left" w:pos="4536"/>
          <w:tab w:val="left" w:pos="5103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ชื่อหน่วยเบิกจ่าย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รหัสหน่วยเบิกจ่าย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>
      <w:pPr>
        <w:tabs>
          <w:tab w:val="left" w:pos="4536"/>
          <w:tab w:val="left" w:pos="5103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เจ้าหน้าที่ผู้ประสานงาน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>
      <w:pPr>
        <w:tabs>
          <w:tab w:val="left" w:pos="2694"/>
          <w:tab w:val="left" w:pos="4536"/>
          <w:tab w:val="left" w:pos="5103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โทรศัพท์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โทรสาร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E-mail :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>
      <w:pPr>
        <w:tabs>
          <w:tab w:val="left" w:pos="2694"/>
          <w:tab w:val="left" w:pos="4536"/>
          <w:tab w:val="left" w:pos="5103"/>
          <w:tab w:val="left" w:pos="8931"/>
        </w:tabs>
        <w:rPr>
          <w:rFonts w:ascii="TH SarabunPSK" w:hAnsi="TH SarabunPSK" w:cs="TH SarabunPSK"/>
          <w:b/>
          <w:bCs/>
          <w:sz w:val="14"/>
          <w:szCs w:val="14"/>
        </w:rPr>
      </w:pPr>
    </w:p>
    <w:p>
      <w:pPr>
        <w:tabs>
          <w:tab w:val="left" w:pos="2694"/>
          <w:tab w:val="left" w:pos="4536"/>
          <w:tab w:val="left" w:pos="5103"/>
          <w:tab w:val="lef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27940</wp:posOffset>
                </wp:positionV>
                <wp:extent cx="247650" cy="180975"/>
                <wp:effectExtent l="0" t="0" r="19050" b="28575"/>
                <wp:wrapNone/>
                <wp:docPr id="2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o:spt="2" style="position:absolute;left:0pt;margin-left:3.2pt;margin-top:2.2pt;height:14.25pt;width:19.5pt;z-index:251659264;mso-width-relative:page;mso-height-relative:page;" filled="f" stroked="t" coordsize="21600,21600" arcsize="0.166666666666667" o:gfxdata="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2e1rXTAAAABQEAAA8AAAAA&#10;AAAAAQAgAAAAIgAAAGRycy9kb3ducmV2LnhtbFBLAQIUABQAAAAIAIdO4kD8uEckiwIAAMQEAAAO&#10;AAAAAAAAAAEAIAAAACIBAABkcnMvZTJvRG9jLnhtbFBLBQYAAAAABgAGAFkBAAAfBgAAAAA=&#10;">
                <v:fill on="f" focussize="0,0"/>
                <v:stroke weight="1pt" color="#00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ตรวจสอบแล้วข้อมูลค่าใช้จ่ายถูกต้อง</w:t>
      </w:r>
    </w:p>
    <w:p>
      <w:pPr>
        <w:tabs>
          <w:tab w:val="left" w:pos="2694"/>
          <w:tab w:val="left" w:pos="4536"/>
          <w:tab w:val="left" w:pos="5103"/>
          <w:tab w:val="lef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23495</wp:posOffset>
                </wp:positionV>
                <wp:extent cx="247650" cy="180975"/>
                <wp:effectExtent l="0" t="0" r="1905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15pt;margin-top:1.85pt;height:14.25pt;width:19.5pt;mso-position-horizontal-relative:margin;z-index:251661312;mso-width-relative:page;mso-height-relative:page;" filled="f" stroked="t" coordsize="21600,21600" arcsize="0.166666666666667" o:gfxdata="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8zZy9MAAAAFAQAADwAAAAAA&#10;AAABACAAAAAiAAAAZHJzL2Rvd25yZXYueG1sUEsBAhQAFAAAAAgAh07iQJ3zaoSKAgAAxAQAAA4A&#10;AAAAAAAAAQAgAAAAIgEAAGRycy9lMm9Eb2MueG1sUEsFBgAAAAAGAAYAWQEAAB4GAAAAAA==&#10;">
                <v:fill on="f" focussize="0,0"/>
                <v:stroke weight="1pt" color="#00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ตรวจสอบแล้วพบข้อมูลค่าใช้จ่ายไม่ถูกต้อง โดยขอแก้ไขข้อมูลดังนี้</w:t>
      </w:r>
    </w:p>
    <w:p>
      <w:pPr>
        <w:tabs>
          <w:tab w:val="left" w:pos="2694"/>
          <w:tab w:val="left" w:pos="4536"/>
          <w:tab w:val="left" w:pos="5103"/>
          <w:tab w:val="left" w:pos="8931"/>
        </w:tabs>
        <w:spacing w:after="0"/>
        <w:rPr>
          <w:rFonts w:ascii="TH SarabunPSK" w:hAnsi="TH SarabunPSK" w:cs="TH SarabunPSK"/>
          <w:szCs w:val="22"/>
        </w:rPr>
      </w:pPr>
    </w:p>
    <w:tbl>
      <w:tblPr>
        <w:tblStyle w:val="4"/>
        <w:tblW w:w="93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06"/>
        <w:gridCol w:w="1580"/>
        <w:gridCol w:w="1740"/>
        <w:gridCol w:w="2040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ประเภทค่าใช้จ่าย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บัญชี 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  <w:t>G/L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จำนวนเงิน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แก้ไขเป็น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ประเภทค่าใช้จ่าย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บัญชี 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  <w:t>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 </w:t>
            </w:r>
          </w:p>
        </w:tc>
      </w:tr>
    </w:tbl>
    <w:p>
      <w:pPr>
        <w:tabs>
          <w:tab w:val="left" w:pos="2694"/>
          <w:tab w:val="left" w:pos="4536"/>
          <w:tab w:val="left" w:pos="5103"/>
          <w:tab w:val="left" w:pos="8931"/>
        </w:tabs>
        <w:rPr>
          <w:rFonts w:ascii="TH SarabunPSK" w:hAnsi="TH SarabunPSK" w:cs="TH SarabunPSK"/>
          <w:b/>
          <w:bCs/>
          <w:sz w:val="18"/>
          <w:szCs w:val="18"/>
        </w:rPr>
      </w:pPr>
    </w:p>
    <w:p>
      <w:pPr>
        <w:tabs>
          <w:tab w:val="left" w:pos="2694"/>
          <w:tab w:val="left" w:pos="4536"/>
          <w:tab w:val="left" w:pos="5103"/>
          <w:tab w:val="lef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 ข้อขัดข้อง และข้อเสนอ</w:t>
      </w:r>
    </w:p>
    <w:p>
      <w:pPr>
        <w:tabs>
          <w:tab w:val="left" w:pos="2694"/>
          <w:tab w:val="left" w:pos="4536"/>
          <w:tab w:val="left" w:pos="5103"/>
          <w:tab w:val="left" w:pos="893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>
      <w:pPr>
        <w:tabs>
          <w:tab w:val="left" w:pos="2694"/>
          <w:tab w:val="left" w:pos="3828"/>
          <w:tab w:val="left" w:pos="4536"/>
          <w:tab w:val="left" w:pos="5103"/>
          <w:tab w:val="left" w:pos="7088"/>
          <w:tab w:val="lef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หัวหน้าหน่วยงาน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>
      <w:pPr>
        <w:tabs>
          <w:tab w:val="left" w:pos="2694"/>
          <w:tab w:val="left" w:pos="3828"/>
          <w:tab w:val="left" w:pos="4536"/>
          <w:tab w:val="left" w:pos="5103"/>
          <w:tab w:val="left" w:pos="7088"/>
          <w:tab w:val="lef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)</w:t>
      </w:r>
    </w:p>
    <w:p>
      <w:pPr>
        <w:tabs>
          <w:tab w:val="left" w:pos="2694"/>
          <w:tab w:val="left" w:pos="3828"/>
          <w:tab w:val="left" w:pos="4536"/>
          <w:tab w:val="left" w:pos="5103"/>
          <w:tab w:val="left" w:pos="7088"/>
          <w:tab w:val="lef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ตำแหน่ง</w:t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>
      <w:pPr>
        <w:tabs>
          <w:tab w:val="left" w:pos="2694"/>
          <w:tab w:val="left" w:pos="3828"/>
          <w:tab w:val="left" w:pos="4536"/>
          <w:tab w:val="left" w:pos="5103"/>
          <w:tab w:val="left" w:pos="7088"/>
          <w:tab w:val="lef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>
      <w:pPr>
        <w:tabs>
          <w:tab w:val="left" w:pos="2694"/>
          <w:tab w:val="left" w:pos="3828"/>
          <w:tab w:val="left" w:pos="4536"/>
          <w:tab w:val="left" w:pos="5103"/>
          <w:tab w:val="left" w:pos="7088"/>
          <w:tab w:val="left" w:pos="8931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396240</wp:posOffset>
                </wp:positionV>
                <wp:extent cx="1828800" cy="1828800"/>
                <wp:effectExtent l="0" t="0" r="0" b="0"/>
                <wp:wrapSquare wrapText="bothSides"/>
                <wp:docPr id="3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694"/>
                                <w:tab w:val="left" w:pos="3828"/>
                                <w:tab w:val="left" w:pos="4536"/>
                                <w:tab w:val="left" w:pos="5103"/>
                                <w:tab w:val="left" w:pos="7088"/>
                                <w:tab w:val="left" w:pos="8931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val="th-TH"/>
                              </w:rPr>
                              <w:t>หมายเหตุ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ข้อมูลของ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ค่าใช้จ่าย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”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ที่ต้องแก้ไขมีจำนวนมาก สามารถต่อแผ่นใหม่ได้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5pt;margin-top:31.2pt;height:144pt;width:144pt;mso-wrap-distance-bottom:0pt;mso-wrap-distance-left:9pt;mso-wrap-distance-right:9pt;mso-wrap-distance-top:0pt;mso-wrap-style:none;z-index:251662336;mso-width-relative:page;mso-height-relative:page;" fillcolor="#FFFFFF [3201]" filled="t" stroked="f" coordsize="21600,21600" o:gfxdata="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2dBzNsAAAAKAQAADwAAAAAA&#10;AAABACAAAAAiAAAAZHJzL2Rvd25yZXYueG1sUEsBAhQAFAAAAAgAh07iQIYFe1RJAgAAWwQAAA4A&#10;AAAAAAAAAQAgAAAAK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2694"/>
                          <w:tab w:val="left" w:pos="3828"/>
                          <w:tab w:val="left" w:pos="4536"/>
                          <w:tab w:val="left" w:pos="5103"/>
                          <w:tab w:val="left" w:pos="7088"/>
                          <w:tab w:val="left" w:pos="8931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val="th-TH"/>
                        </w:rPr>
                        <w:t>หมายเหตุ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 xml:space="preserve">ข้อมูลของ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ค่าใช้จ่าย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”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ที่ต้องแก้ไขมีจำนวนมาก สามารถต่อแผ่นใหม่ได้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571" w:right="991" w:bottom="827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67"/>
    <w:rsid w:val="00293B55"/>
    <w:rsid w:val="002A1B9C"/>
    <w:rsid w:val="00405C67"/>
    <w:rsid w:val="00462D2A"/>
    <w:rsid w:val="006639C9"/>
    <w:rsid w:val="00671E9F"/>
    <w:rsid w:val="007117A2"/>
    <w:rsid w:val="00B23AE3"/>
    <w:rsid w:val="00D949D0"/>
    <w:rsid w:val="00E04099"/>
    <w:rsid w:val="23C2053A"/>
    <w:rsid w:val="3CD1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5">
    <w:name w:val="ข้อความบอลลูน อักขระ"/>
    <w:basedOn w:val="3"/>
    <w:link w:val="2"/>
    <w:semiHidden/>
    <w:uiPriority w:val="99"/>
    <w:rPr>
      <w:rFonts w:ascii="Leelawadee" w:hAnsi="Leelawadee" w:cs="Angsana New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Office_10.8.2.6639_F1E327BC-269C-435d-A152-05C5408002CA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2019-02-08T10:12:00Z</dcterms:created>
  <dc:creator>Acer</dc:creator>
  <cp:lastModifiedBy>User</cp:lastModifiedBy>
  <cp:lastPrinted>2019-02-11T02:18:00Z</cp:lastPrinted>
  <dcterms:modified xsi:type="dcterms:W3CDTF">2021-01-19T03:05:22Z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1054-10.8.2.6639</vt:lpwstr>
  </property>
</Properties>
</file>